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DBEC" w14:textId="77777777" w:rsidR="00AF2405" w:rsidRPr="00F432DC" w:rsidRDefault="00AF2405" w:rsidP="00AF2405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 w:rsidRPr="00E26FEE">
        <w:rPr>
          <w:rFonts w:ascii="GHEA Grapalat" w:hAnsi="GHEA Grapalat"/>
          <w:i/>
        </w:rPr>
        <w:t>Приложение №</w:t>
      </w:r>
      <w:r w:rsidRPr="00F432DC">
        <w:rPr>
          <w:rFonts w:ascii="GHEA Grapalat" w:hAnsi="GHEA Grapalat"/>
          <w:i/>
        </w:rPr>
        <w:t>7</w:t>
      </w:r>
    </w:p>
    <w:p w14:paraId="17639E57" w14:textId="77777777" w:rsidR="00AF2405" w:rsidRPr="007F263C" w:rsidRDefault="00AF2405" w:rsidP="00AF2405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 w:rsidRPr="00E26FEE">
        <w:rPr>
          <w:rFonts w:ascii="GHEA Grapalat" w:hAnsi="GHEA Grapalat"/>
          <w:i/>
        </w:rPr>
        <w:t xml:space="preserve">к приказу Министра финансов РА </w:t>
      </w:r>
      <w:r w:rsidRPr="00E26FEE">
        <w:rPr>
          <w:rFonts w:ascii="GHEA Grapalat" w:hAnsi="GHEA Grapalat" w:cs="Sylfaen"/>
          <w:i/>
        </w:rPr>
        <w:br/>
      </w:r>
      <w:r w:rsidRPr="00A052C7">
        <w:rPr>
          <w:rFonts w:ascii="GHEA Grapalat" w:hAnsi="GHEA Grapalat"/>
          <w:i/>
        </w:rPr>
        <w:t xml:space="preserve">от 1-ого марта 2023 года № </w:t>
      </w:r>
      <w:r w:rsidRPr="00A052C7">
        <w:rPr>
          <w:rFonts w:ascii="GHEA Grapalat" w:hAnsi="GHEA Grapalat"/>
          <w:i/>
          <w:lang w:val="hy-AM"/>
        </w:rPr>
        <w:t>87-</w:t>
      </w:r>
      <w:r w:rsidRPr="00A052C7">
        <w:rPr>
          <w:rFonts w:ascii="GHEA Grapalat" w:hAnsi="GHEA Grapalat"/>
          <w:i/>
        </w:rPr>
        <w:t>A</w:t>
      </w:r>
    </w:p>
    <w:p w14:paraId="63BE2C85" w14:textId="77777777" w:rsidR="00AF2405" w:rsidRPr="00E26FEE" w:rsidRDefault="00AF2405" w:rsidP="00AF2405">
      <w:pPr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</w:p>
    <w:p w14:paraId="11BEDE02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ОБЪЯВЛЕНИЕ</w:t>
      </w:r>
    </w:p>
    <w:p w14:paraId="6257B795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14:paraId="5A2ACC8F" w14:textId="61C9F563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>
        <w:rPr>
          <w:rFonts w:ascii="GHEA Grapalat" w:hAnsi="GHEA Grapalat"/>
          <w:i w:val="0"/>
          <w:sz w:val="24"/>
          <w:szCs w:val="24"/>
        </w:rPr>
        <w:t xml:space="preserve">Оценочной </w:t>
      </w:r>
      <w:r w:rsidRPr="009044F1">
        <w:rPr>
          <w:rFonts w:ascii="GHEA Grapalat" w:hAnsi="GHEA Grapalat"/>
          <w:i w:val="0"/>
          <w:sz w:val="24"/>
          <w:szCs w:val="24"/>
        </w:rPr>
        <w:t>Комиссии от "</w:t>
      </w:r>
      <w:r>
        <w:rPr>
          <w:rFonts w:ascii="GHEA Grapalat" w:hAnsi="GHEA Grapalat"/>
          <w:i w:val="0"/>
          <w:sz w:val="24"/>
          <w:szCs w:val="24"/>
          <w:lang w:val="hy-AM"/>
        </w:rPr>
        <w:t>2</w:t>
      </w:r>
      <w:r w:rsidR="00AA45DA">
        <w:rPr>
          <w:rFonts w:ascii="GHEA Grapalat" w:hAnsi="GHEA Grapalat"/>
          <w:i w:val="0"/>
          <w:sz w:val="24"/>
          <w:szCs w:val="24"/>
          <w:lang w:val="hy-AM"/>
        </w:rPr>
        <w:t>8</w:t>
      </w:r>
      <w:r w:rsidRPr="009044F1">
        <w:rPr>
          <w:rFonts w:ascii="GHEA Grapalat" w:hAnsi="GHEA Grapalat"/>
          <w:i w:val="0"/>
          <w:sz w:val="24"/>
          <w:szCs w:val="24"/>
        </w:rPr>
        <w:t>" "</w:t>
      </w:r>
      <w:r>
        <w:rPr>
          <w:rFonts w:ascii="GHEA Grapalat" w:hAnsi="GHEA Grapalat"/>
          <w:i w:val="0"/>
          <w:sz w:val="24"/>
          <w:szCs w:val="24"/>
        </w:rPr>
        <w:t>апреля</w:t>
      </w:r>
      <w:r w:rsidRPr="009044F1">
        <w:rPr>
          <w:rFonts w:ascii="GHEA Grapalat" w:hAnsi="GHEA Grapalat"/>
          <w:i w:val="0"/>
          <w:sz w:val="24"/>
          <w:szCs w:val="24"/>
        </w:rPr>
        <w:t>" 20</w:t>
      </w:r>
      <w:r>
        <w:rPr>
          <w:rFonts w:ascii="GHEA Grapalat" w:hAnsi="GHEA Grapalat"/>
          <w:i w:val="0"/>
          <w:sz w:val="24"/>
          <w:szCs w:val="24"/>
        </w:rPr>
        <w:t xml:space="preserve">23 </w:t>
      </w:r>
      <w:r w:rsidRPr="009044F1">
        <w:rPr>
          <w:rFonts w:ascii="GHEA Grapalat" w:hAnsi="GHEA Grapalat"/>
          <w:i w:val="0"/>
          <w:sz w:val="24"/>
          <w:szCs w:val="24"/>
        </w:rPr>
        <w:t xml:space="preserve">года "номер </w:t>
      </w:r>
      <w:r>
        <w:rPr>
          <w:rFonts w:ascii="GHEA Grapalat" w:hAnsi="GHEA Grapalat"/>
          <w:i w:val="0"/>
          <w:sz w:val="24"/>
          <w:szCs w:val="24"/>
        </w:rPr>
        <w:t>1</w:t>
      </w:r>
      <w:r w:rsidRPr="009044F1"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36F66656" w14:textId="415DEA31" w:rsidR="00AF2405" w:rsidRPr="003573CD" w:rsidRDefault="00AF2405" w:rsidP="00AF2405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>Код процедуры</w:t>
      </w:r>
      <w:r w:rsidRPr="004775ED">
        <w:rPr>
          <w:rFonts w:ascii="GHEA Grapalat" w:hAnsi="GHEA Grapalat"/>
          <w:i w:val="0"/>
          <w:sz w:val="24"/>
          <w:szCs w:val="24"/>
        </w:rPr>
        <w:t xml:space="preserve">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>
        <w:rPr>
          <w:rFonts w:ascii="GHEA Grapalat" w:hAnsi="GHEA Grapalat"/>
          <w:i w:val="0"/>
          <w:color w:val="FF0000"/>
          <w:lang w:val="hy-AM"/>
        </w:rPr>
        <w:t>1</w:t>
      </w:r>
      <w:r w:rsidR="00AA45DA">
        <w:rPr>
          <w:rFonts w:ascii="GHEA Grapalat" w:hAnsi="GHEA Grapalat"/>
          <w:i w:val="0"/>
          <w:color w:val="FF0000"/>
          <w:lang w:val="hy-AM"/>
        </w:rPr>
        <w:t>8</w:t>
      </w:r>
      <w:r w:rsidRPr="003573CD">
        <w:rPr>
          <w:rFonts w:ascii="GHEA Grapalat" w:hAnsi="GHEA Grapalat"/>
          <w:i w:val="0"/>
          <w:color w:val="FF0000"/>
          <w:lang w:val="hy-AM"/>
        </w:rPr>
        <w:t>/2</w:t>
      </w:r>
      <w:r>
        <w:rPr>
          <w:rFonts w:ascii="GHEA Grapalat" w:hAnsi="GHEA Grapalat"/>
          <w:i w:val="0"/>
          <w:color w:val="FF0000"/>
          <w:lang w:val="hy-AM"/>
        </w:rPr>
        <w:t>3</w:t>
      </w:r>
    </w:p>
    <w:p w14:paraId="25C0C9A9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00518C1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rPr>
          <w:rFonts w:ascii="GHEA Grapalat" w:hAnsi="GHEA Grapalat"/>
          <w:i w:val="0"/>
          <w:sz w:val="24"/>
          <w:szCs w:val="24"/>
        </w:rPr>
      </w:pPr>
    </w:p>
    <w:p w14:paraId="0E93A571" w14:textId="77777777" w:rsidR="00AF2405" w:rsidRPr="002832FC" w:rsidRDefault="00AF2405" w:rsidP="00AF2405">
      <w:pPr>
        <w:pStyle w:val="BodyTextIndent"/>
        <w:widowControl w:val="0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>Заказчик “Экспертный Центр Республики Армения” ГНО, находящийся по адресу: г. Ереван. пр. Аршакуняца 23,  объявляет запрос котировок, который проводится одним этапом.</w:t>
      </w:r>
    </w:p>
    <w:p w14:paraId="513EA74F" w14:textId="6B783460" w:rsidR="00AF2405" w:rsidRPr="002832FC" w:rsidRDefault="00AF2405" w:rsidP="00AF2405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на поставку </w:t>
      </w:r>
      <w:r w:rsidR="00AA45DA" w:rsidRPr="00AA45DA">
        <w:rPr>
          <w:rFonts w:ascii="GHEA Grapalat" w:hAnsi="GHEA Grapalat"/>
          <w:i w:val="0"/>
          <w:color w:val="FF0000"/>
          <w:sz w:val="24"/>
          <w:szCs w:val="24"/>
        </w:rPr>
        <w:t>кондиционеров</w:t>
      </w:r>
      <w:r w:rsidRPr="00A67E5B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Pr="002832FC">
        <w:rPr>
          <w:rFonts w:ascii="GHEA Grapalat" w:hAnsi="GHEA Grapalat"/>
          <w:i w:val="0"/>
          <w:sz w:val="24"/>
          <w:szCs w:val="24"/>
        </w:rPr>
        <w:t>(далее — договор).</w:t>
      </w:r>
    </w:p>
    <w:p w14:paraId="6BA55192" w14:textId="77777777" w:rsidR="00AF2405" w:rsidRPr="009044F1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настояще</w:t>
      </w:r>
      <w:r>
        <w:rPr>
          <w:rFonts w:ascii="GHEA Grapalat" w:hAnsi="GHEA Grapalat"/>
          <w:i w:val="0"/>
          <w:sz w:val="24"/>
          <w:szCs w:val="24"/>
        </w:rPr>
        <w:t>й</w:t>
      </w:r>
      <w:r w:rsidRPr="009044F1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процедуре</w:t>
      </w:r>
      <w:r w:rsidRPr="009044F1">
        <w:rPr>
          <w:rFonts w:ascii="GHEA Grapalat" w:hAnsi="GHEA Grapalat"/>
          <w:i w:val="0"/>
          <w:sz w:val="24"/>
          <w:szCs w:val="24"/>
        </w:rPr>
        <w:t>.</w:t>
      </w:r>
    </w:p>
    <w:p w14:paraId="40374001" w14:textId="77777777" w:rsidR="00AF2405" w:rsidRPr="00F677F1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811C1">
        <w:rPr>
          <w:rFonts w:ascii="GHEA Grapalat" w:hAnsi="GHEA Grapalat"/>
          <w:i w:val="0"/>
          <w:sz w:val="24"/>
          <w:szCs w:val="24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</w:t>
      </w:r>
      <w:r w:rsidRPr="000811C1" w:rsidDel="00052084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229F4AD8" w14:textId="77777777" w:rsidR="00AF2405" w:rsidRPr="003F762C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F762C">
        <w:rPr>
          <w:rFonts w:ascii="GHEA Grapalat" w:hAnsi="GHEA Grapalat"/>
          <w:i w:val="0"/>
          <w:sz w:val="24"/>
          <w:szCs w:val="24"/>
        </w:rPr>
        <w:t>Отобранный участник определяется из числа участников, подавших заявки, оцененные удовлетвор</w:t>
      </w:r>
      <w:r>
        <w:rPr>
          <w:rFonts w:ascii="GHEA Grapalat" w:hAnsi="GHEA Grapalat"/>
          <w:i w:val="0"/>
          <w:sz w:val="24"/>
          <w:szCs w:val="24"/>
        </w:rPr>
        <w:t>ительно</w:t>
      </w:r>
      <w:r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по неценовым условиям</w:t>
      </w:r>
      <w:r w:rsidRPr="003F762C">
        <w:rPr>
          <w:rFonts w:ascii="GHEA Grapalat" w:hAnsi="GHEA Grapalat"/>
          <w:i w:val="0"/>
          <w:sz w:val="24"/>
          <w:szCs w:val="24"/>
        </w:rPr>
        <w:t>, по принципу предпочтения, отдаваемого участнику, представившему минимальное ценовое предложение</w:t>
      </w:r>
      <w:r>
        <w:rPr>
          <w:rFonts w:ascii="GHEA Grapalat" w:hAnsi="GHEA Grapalat"/>
          <w:i w:val="0"/>
          <w:sz w:val="24"/>
          <w:szCs w:val="24"/>
        </w:rPr>
        <w:t>.</w:t>
      </w:r>
    </w:p>
    <w:p w14:paraId="54070A33" w14:textId="3E9F4C8E" w:rsidR="00AF2405" w:rsidRPr="009044F1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В отношении настояще</w:t>
      </w:r>
      <w:r>
        <w:rPr>
          <w:rFonts w:ascii="GHEA Grapalat" w:hAnsi="GHEA Grapalat"/>
          <w:i w:val="0"/>
          <w:sz w:val="24"/>
          <w:szCs w:val="24"/>
        </w:rPr>
        <w:t>й</w:t>
      </w:r>
      <w:r w:rsidRPr="009044F1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</w:rPr>
        <w:t>процедуры</w:t>
      </w:r>
      <w:r w:rsidRPr="009044F1">
        <w:rPr>
          <w:rFonts w:ascii="GHEA Grapalat" w:hAnsi="GHEA Grapalat"/>
          <w:i w:val="0"/>
          <w:sz w:val="24"/>
          <w:szCs w:val="24"/>
        </w:rPr>
        <w:t xml:space="preserve"> применяются положения Соглашения Всемирной торговой организации по правительственным закупкам.</w:t>
      </w:r>
    </w:p>
    <w:p w14:paraId="2D1F162D" w14:textId="77777777" w:rsidR="00AF2405" w:rsidRPr="00D5443D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-6"/>
          <w:sz w:val="24"/>
          <w:szCs w:val="24"/>
        </w:rPr>
      </w:pPr>
      <w:r w:rsidRPr="00D5443D">
        <w:rPr>
          <w:rFonts w:ascii="GHEA Grapalat" w:hAnsi="GHEA Grapalat"/>
          <w:i w:val="0"/>
          <w:spacing w:val="-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D5443D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D5443D">
        <w:rPr>
          <w:rFonts w:ascii="GHEA Grapalat" w:hAnsi="GHEA Grapalat"/>
          <w:i w:val="0"/>
          <w:spacing w:val="-6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14:paraId="1CA29969" w14:textId="77777777" w:rsidR="00AF2405" w:rsidRPr="00B5701F" w:rsidRDefault="00AF2405" w:rsidP="00AF2405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B5701F">
        <w:rPr>
          <w:rFonts w:ascii="GHEA Grapalat" w:hAnsi="GHEA Grapalat"/>
          <w:i w:val="0"/>
          <w:spacing w:val="6"/>
          <w:sz w:val="24"/>
          <w:szCs w:val="24"/>
        </w:rPr>
        <w:t xml:space="preserve">Заявки на  запрос котировок необходимо подавать по адресу г. Ереван. пр. Аршакуняца 23, в документарной форме, до 11:00 часов 7-го дня со дня опубликования настоящего объявления. </w:t>
      </w:r>
    </w:p>
    <w:p w14:paraId="24E41B8D" w14:textId="77777777" w:rsidR="00AF2405" w:rsidRDefault="00AF2405" w:rsidP="00AF2405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Кроме армянского языка заявки могут быть поданы также на английском или русском языке.</w:t>
      </w:r>
    </w:p>
    <w:p w14:paraId="5E01B1DC" w14:textId="64AF4D64" w:rsidR="00AF2405" w:rsidRPr="00770952" w:rsidRDefault="00AF2405" w:rsidP="00AF2405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Вскрытие заявок будет проводиться по адресу г. Ереван. пр. Аршакуняца 23, в </w:t>
      </w:r>
      <w:r>
        <w:rPr>
          <w:rFonts w:ascii="GHEA Grapalat" w:hAnsi="GHEA Grapalat"/>
          <w:i w:val="0"/>
          <w:color w:val="FF0000"/>
          <w:spacing w:val="6"/>
          <w:sz w:val="24"/>
          <w:szCs w:val="24"/>
        </w:rPr>
        <w:t>11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:</w:t>
      </w:r>
      <w:r w:rsidR="00AA45DA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0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0 часов </w:t>
      </w:r>
      <w:r w:rsidR="00AA45DA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05.05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.202</w:t>
      </w:r>
      <w:r>
        <w:rPr>
          <w:rFonts w:ascii="GHEA Grapalat" w:hAnsi="GHEA Grapalat"/>
          <w:i w:val="0"/>
          <w:color w:val="FF0000"/>
          <w:spacing w:val="6"/>
          <w:sz w:val="24"/>
          <w:szCs w:val="24"/>
        </w:rPr>
        <w:t>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года.</w:t>
      </w:r>
    </w:p>
    <w:p w14:paraId="02112343" w14:textId="77777777" w:rsidR="00AF2405" w:rsidRPr="001B32D9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130CD2">
        <w:rPr>
          <w:rFonts w:ascii="GHEA Grapalat" w:hAnsi="GHEA Grapalat"/>
          <w:i w:val="0"/>
          <w:sz w:val="24"/>
          <w:szCs w:val="24"/>
        </w:rPr>
        <w:t xml:space="preserve">Обжалование данной процедуры осуществляется в порядке, установленном </w:t>
      </w:r>
      <w:r w:rsidRPr="00130CD2">
        <w:rPr>
          <w:rFonts w:ascii="GHEA Grapalat" w:hAnsi="GHEA Grapalat"/>
          <w:i w:val="0"/>
          <w:sz w:val="24"/>
          <w:szCs w:val="24"/>
        </w:rPr>
        <w:lastRenderedPageBreak/>
        <w:t>законом РА "О закупках" и гражданским процессуальным кодексом РА.</w:t>
      </w:r>
    </w:p>
    <w:p w14:paraId="668268C0" w14:textId="77777777" w:rsidR="00AF2405" w:rsidRPr="009D6849" w:rsidRDefault="00AF2405" w:rsidP="00AF2405">
      <w:pPr>
        <w:pStyle w:val="BodyTextIndent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Для получения дополнительной информации, связанной с настоящим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объявлением, можете обратиться к секретарю Оценочной комисси</w:t>
      </w:r>
      <w:r w:rsidRPr="00D3423E">
        <w:rPr>
          <w:rFonts w:ascii="GHEA Grapalat" w:hAnsi="GHEA Grapalat"/>
          <w:i w:val="0"/>
          <w:sz w:val="24"/>
          <w:szCs w:val="24"/>
        </w:rPr>
        <w:t>и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  <w:r w:rsidRPr="003A1EBB">
        <w:rPr>
          <w:rFonts w:ascii="GHEA Grapalat" w:hAnsi="GHEA Grapalat"/>
          <w:i w:val="0"/>
          <w:sz w:val="24"/>
          <w:szCs w:val="24"/>
        </w:rPr>
        <w:t xml:space="preserve"> 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Офелия Киракосян</w:t>
      </w:r>
    </w:p>
    <w:p w14:paraId="33F97C6C" w14:textId="77777777" w:rsidR="00AF2405" w:rsidRDefault="00AF2405" w:rsidP="00AF2405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05271095" w14:textId="77777777" w:rsidR="00AF2405" w:rsidRPr="008529A0" w:rsidRDefault="00AF2405" w:rsidP="00AF2405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46B3D355" w14:textId="77777777" w:rsidR="00AF2405" w:rsidRDefault="00AF2405" w:rsidP="00AF2405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7BBF4E59" w14:textId="77777777" w:rsidR="00AF2405" w:rsidRPr="005E7FC2" w:rsidRDefault="00AF2405" w:rsidP="00AF2405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752DB0CD" w14:textId="77777777" w:rsidR="00AF2405" w:rsidRDefault="00AF2405" w:rsidP="00AF2405">
      <w:pPr>
        <w:ind w:firstLine="709"/>
        <w:jc w:val="both"/>
      </w:pPr>
    </w:p>
    <w:p w14:paraId="74E4AE11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03F6BD49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2BC85DC8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0C28757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01CEEB9A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7A3121FF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9F2368A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6C23231F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1B07580C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03C97A89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636E99C2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250D85F7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12D90A15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2B6487B2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AB676C1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54F6A1B4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14A65D32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4D5202BB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5E3FA948" w14:textId="77777777" w:rsidR="00AF2405" w:rsidRDefault="00AF2405" w:rsidP="00AF2405">
      <w:pPr>
        <w:pStyle w:val="BodyText"/>
        <w:widowControl w:val="0"/>
        <w:spacing w:after="160"/>
        <w:ind w:firstLine="567"/>
        <w:jc w:val="right"/>
        <w:rPr>
          <w:rFonts w:ascii="GHEA Grapalat" w:hAnsi="GHEA Grapalat"/>
          <w:i/>
        </w:rPr>
      </w:pPr>
    </w:p>
    <w:p w14:paraId="565C22BB" w14:textId="77777777" w:rsidR="00F12C76" w:rsidRPr="00AF2405" w:rsidRDefault="00F12C76" w:rsidP="00AF2405"/>
    <w:sectPr w:rsidR="00F12C76" w:rsidRPr="00AF24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060E" w14:textId="77777777" w:rsidR="00211D00" w:rsidRDefault="00211D00" w:rsidP="005B24D4">
      <w:r>
        <w:separator/>
      </w:r>
    </w:p>
  </w:endnote>
  <w:endnote w:type="continuationSeparator" w:id="0">
    <w:p w14:paraId="23D99977" w14:textId="77777777" w:rsidR="00211D00" w:rsidRDefault="00211D00" w:rsidP="005B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ACC7D" w14:textId="77777777" w:rsidR="00211D00" w:rsidRDefault="00211D00" w:rsidP="005B24D4">
      <w:r>
        <w:separator/>
      </w:r>
    </w:p>
  </w:footnote>
  <w:footnote w:type="continuationSeparator" w:id="0">
    <w:p w14:paraId="10F6D1DC" w14:textId="77777777" w:rsidR="00211D00" w:rsidRDefault="00211D00" w:rsidP="005B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193402"/>
    <w:rsid w:val="00211D00"/>
    <w:rsid w:val="00276404"/>
    <w:rsid w:val="005B24D4"/>
    <w:rsid w:val="00622B80"/>
    <w:rsid w:val="006C0B77"/>
    <w:rsid w:val="00741C6A"/>
    <w:rsid w:val="00770952"/>
    <w:rsid w:val="007D0AA5"/>
    <w:rsid w:val="008242FF"/>
    <w:rsid w:val="00870751"/>
    <w:rsid w:val="00922C48"/>
    <w:rsid w:val="00A67E5B"/>
    <w:rsid w:val="00AA45DA"/>
    <w:rsid w:val="00AD3EDD"/>
    <w:rsid w:val="00AF2405"/>
    <w:rsid w:val="00B80E6A"/>
    <w:rsid w:val="00B915B7"/>
    <w:rsid w:val="00C17DD9"/>
    <w:rsid w:val="00C633C5"/>
    <w:rsid w:val="00E540DA"/>
    <w:rsid w:val="00E9335E"/>
    <w:rsid w:val="00EA59DF"/>
    <w:rsid w:val="00EE4070"/>
    <w:rsid w:val="00F12C76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  <w:style w:type="paragraph" w:styleId="BodyText">
    <w:name w:val="Body Text"/>
    <w:basedOn w:val="Normal"/>
    <w:link w:val="BodyTextChar"/>
    <w:rsid w:val="00AF240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2405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2022-12-07T13:23:00Z</dcterms:created>
  <dcterms:modified xsi:type="dcterms:W3CDTF">2023-04-28T07:42:00Z</dcterms:modified>
</cp:coreProperties>
</file>